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C4" w:rsidRPr="00664B61" w:rsidRDefault="002F7592" w:rsidP="00664B61">
      <w:pPr>
        <w:jc w:val="center"/>
        <w:rPr>
          <w:b/>
        </w:rPr>
      </w:pPr>
      <w:r w:rsidRPr="003C5E25">
        <w:rPr>
          <w:b/>
        </w:rPr>
        <w:t>ΔΙΠΛΩΜΑΤΙΚΕΣ ΕΡΓΑΣΙΕΣ 2022-2023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1701"/>
        <w:gridCol w:w="7213"/>
        <w:gridCol w:w="3260"/>
      </w:tblGrid>
      <w:tr w:rsidR="003C5E25" w:rsidTr="00664B61">
        <w:tc>
          <w:tcPr>
            <w:tcW w:w="579" w:type="dxa"/>
          </w:tcPr>
          <w:p w:rsidR="003C5E25" w:rsidRPr="002F7592" w:rsidRDefault="003C5E25" w:rsidP="002F7592">
            <w:pPr>
              <w:jc w:val="center"/>
              <w:rPr>
                <w:b/>
              </w:rPr>
            </w:pPr>
            <w:r w:rsidRPr="002F7592">
              <w:rPr>
                <w:b/>
              </w:rPr>
              <w:t>Α/Α</w:t>
            </w:r>
          </w:p>
        </w:tc>
        <w:tc>
          <w:tcPr>
            <w:tcW w:w="1701" w:type="dxa"/>
          </w:tcPr>
          <w:p w:rsidR="003C5E25" w:rsidRPr="002F7592" w:rsidRDefault="003C5E25" w:rsidP="002F7592">
            <w:pPr>
              <w:jc w:val="center"/>
              <w:rPr>
                <w:b/>
              </w:rPr>
            </w:pPr>
            <w:r w:rsidRPr="002F7592">
              <w:rPr>
                <w:b/>
              </w:rPr>
              <w:t>Α.Μ.</w:t>
            </w:r>
          </w:p>
        </w:tc>
        <w:tc>
          <w:tcPr>
            <w:tcW w:w="7213" w:type="dxa"/>
          </w:tcPr>
          <w:p w:rsidR="003C5E25" w:rsidRPr="002F7592" w:rsidRDefault="003C5E25" w:rsidP="002F7592">
            <w:pPr>
              <w:jc w:val="center"/>
              <w:rPr>
                <w:b/>
              </w:rPr>
            </w:pPr>
            <w:r w:rsidRPr="002F7592">
              <w:rPr>
                <w:b/>
              </w:rPr>
              <w:t>ΘΕΜΑ Δ.Ε.</w:t>
            </w:r>
          </w:p>
        </w:tc>
        <w:tc>
          <w:tcPr>
            <w:tcW w:w="3260" w:type="dxa"/>
          </w:tcPr>
          <w:p w:rsidR="003C5E25" w:rsidRPr="002F7592" w:rsidRDefault="003C5E25" w:rsidP="002F7592">
            <w:pPr>
              <w:jc w:val="center"/>
              <w:rPr>
                <w:b/>
              </w:rPr>
            </w:pPr>
            <w:r w:rsidRPr="002F7592">
              <w:rPr>
                <w:b/>
              </w:rPr>
              <w:t>ΕΠΙΒΛΕΠΩΝ</w:t>
            </w:r>
          </w:p>
        </w:tc>
      </w:tr>
      <w:tr w:rsidR="003C5E25" w:rsidTr="00664B61">
        <w:tc>
          <w:tcPr>
            <w:tcW w:w="579" w:type="dxa"/>
          </w:tcPr>
          <w:p w:rsidR="003C5E25" w:rsidRDefault="003C5E25" w:rsidP="002F759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C5E25" w:rsidRDefault="003C5E25" w:rsidP="002F7592">
            <w:pPr>
              <w:jc w:val="center"/>
            </w:pPr>
            <w:r>
              <w:t>4043202101001</w:t>
            </w:r>
          </w:p>
        </w:tc>
        <w:tc>
          <w:tcPr>
            <w:tcW w:w="7213" w:type="dxa"/>
          </w:tcPr>
          <w:p w:rsidR="003C5E25" w:rsidRDefault="003C5E25" w:rsidP="002F7592">
            <w:pPr>
              <w:jc w:val="both"/>
            </w:pPr>
            <w:r>
              <w:t>Το αγουρέλαιο. Ιδιότητες –παραγωγή –ποσότητες – έρευνες αγοράς</w:t>
            </w:r>
          </w:p>
          <w:p w:rsidR="003C5E25" w:rsidRDefault="003C5E25" w:rsidP="002F7592">
            <w:pPr>
              <w:jc w:val="both"/>
            </w:pPr>
          </w:p>
        </w:tc>
        <w:tc>
          <w:tcPr>
            <w:tcW w:w="3260" w:type="dxa"/>
          </w:tcPr>
          <w:p w:rsidR="003C5E25" w:rsidRDefault="003C5E25" w:rsidP="002F7592">
            <w:pPr>
              <w:jc w:val="center"/>
            </w:pPr>
            <w:r>
              <w:t>ΠΕΤΡΟΠΟΥΛΟΣ ΔΗΜΗΤΡΙΟΣ</w:t>
            </w:r>
          </w:p>
        </w:tc>
      </w:tr>
      <w:tr w:rsidR="003C5E25" w:rsidTr="00664B61">
        <w:tc>
          <w:tcPr>
            <w:tcW w:w="579" w:type="dxa"/>
          </w:tcPr>
          <w:p w:rsidR="003C5E25" w:rsidRPr="00B27B47" w:rsidRDefault="003C5E25" w:rsidP="00B27B47">
            <w:pPr>
              <w:jc w:val="center"/>
            </w:pPr>
            <w:r w:rsidRPr="00B27B47">
              <w:t>2</w:t>
            </w:r>
          </w:p>
        </w:tc>
        <w:tc>
          <w:tcPr>
            <w:tcW w:w="1701" w:type="dxa"/>
          </w:tcPr>
          <w:p w:rsidR="003C5E25" w:rsidRPr="00B27B47" w:rsidRDefault="003C5E25" w:rsidP="00B27B47">
            <w:pPr>
              <w:jc w:val="center"/>
            </w:pPr>
            <w:r w:rsidRPr="00B27B47">
              <w:t>4043202101002</w:t>
            </w:r>
          </w:p>
        </w:tc>
        <w:tc>
          <w:tcPr>
            <w:tcW w:w="7213" w:type="dxa"/>
          </w:tcPr>
          <w:p w:rsidR="003C5E25" w:rsidRPr="00B27B47" w:rsidRDefault="003C5E25" w:rsidP="00B27B47">
            <w:pPr>
              <w:jc w:val="center"/>
            </w:pPr>
            <w:r w:rsidRPr="00B27B47">
              <w:t>Οι εξαγωγικές ευκαιρίες για το ελαιόλαδο ΠΟΠ Καλαμάτας. Η σημασία του τουριστικού κλάδου / ανάπτυξης στην προώθηση του προϊόντος</w:t>
            </w:r>
          </w:p>
        </w:tc>
        <w:tc>
          <w:tcPr>
            <w:tcW w:w="3260" w:type="dxa"/>
          </w:tcPr>
          <w:p w:rsidR="003C5E25" w:rsidRPr="00B27B47" w:rsidRDefault="003C5E25" w:rsidP="00B27B47">
            <w:pPr>
              <w:jc w:val="center"/>
            </w:pPr>
            <w:r w:rsidRPr="00B27B47">
              <w:t>ΠΕΤΡΟΠΟΥΛΟΣ ΔΗΜΗΤΡΙΟΣ</w:t>
            </w:r>
          </w:p>
        </w:tc>
      </w:tr>
      <w:tr w:rsidR="003C5E25" w:rsidTr="00664B61">
        <w:tc>
          <w:tcPr>
            <w:tcW w:w="579" w:type="dxa"/>
          </w:tcPr>
          <w:p w:rsidR="003C5E25" w:rsidRDefault="003C5E25" w:rsidP="002F7592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C5E25" w:rsidRDefault="003C5E25" w:rsidP="002F7592">
            <w:pPr>
              <w:jc w:val="center"/>
            </w:pPr>
            <w:r>
              <w:t>4043202101003</w:t>
            </w:r>
          </w:p>
          <w:p w:rsidR="00B27B47" w:rsidRDefault="00B27B47" w:rsidP="002F7592">
            <w:pPr>
              <w:jc w:val="center"/>
            </w:pPr>
          </w:p>
        </w:tc>
        <w:tc>
          <w:tcPr>
            <w:tcW w:w="7213" w:type="dxa"/>
          </w:tcPr>
          <w:p w:rsidR="003C5E25" w:rsidRDefault="003C5E25" w:rsidP="002F7592">
            <w:pPr>
              <w:jc w:val="both"/>
            </w:pPr>
          </w:p>
        </w:tc>
        <w:tc>
          <w:tcPr>
            <w:tcW w:w="3260" w:type="dxa"/>
          </w:tcPr>
          <w:p w:rsidR="003C5E25" w:rsidRDefault="003C5E25" w:rsidP="002F7592">
            <w:pPr>
              <w:jc w:val="center"/>
            </w:pPr>
            <w:r>
              <w:t>ΛΙΑΡΓΚΟΒΑΣ ΠΑΝΑΓΙΩΤΗΣ</w:t>
            </w:r>
          </w:p>
        </w:tc>
      </w:tr>
      <w:tr w:rsidR="003C5E25" w:rsidTr="00664B61">
        <w:tc>
          <w:tcPr>
            <w:tcW w:w="579" w:type="dxa"/>
          </w:tcPr>
          <w:p w:rsidR="003C5E25" w:rsidRDefault="003C5E25" w:rsidP="002F7592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C5E25" w:rsidRDefault="003C5E25" w:rsidP="002F7592">
            <w:pPr>
              <w:jc w:val="center"/>
            </w:pPr>
            <w:r>
              <w:t>4043202101004</w:t>
            </w:r>
          </w:p>
          <w:p w:rsidR="00B27B47" w:rsidRDefault="00B27B47" w:rsidP="002F7592">
            <w:pPr>
              <w:jc w:val="center"/>
            </w:pPr>
          </w:p>
        </w:tc>
        <w:tc>
          <w:tcPr>
            <w:tcW w:w="7213" w:type="dxa"/>
          </w:tcPr>
          <w:p w:rsidR="003C5E25" w:rsidRDefault="003C5E25" w:rsidP="002F7592">
            <w:pPr>
              <w:jc w:val="both"/>
            </w:pPr>
            <w:r>
              <w:t>Μελέτη Βιωσιμότητας μιας σύγχρονης μέσης γεωργικής εκμετάλλευσης</w:t>
            </w:r>
          </w:p>
        </w:tc>
        <w:tc>
          <w:tcPr>
            <w:tcW w:w="3260" w:type="dxa"/>
          </w:tcPr>
          <w:p w:rsidR="003C5E25" w:rsidRDefault="003C5E25" w:rsidP="002F7592">
            <w:pPr>
              <w:jc w:val="center"/>
            </w:pPr>
            <w:r>
              <w:t>ΠΕΤΡΟΠΟΥΛΟΣ ΔΗΜΗΤΡΙΟΣ</w:t>
            </w:r>
          </w:p>
        </w:tc>
      </w:tr>
      <w:tr w:rsidR="003C5E25" w:rsidTr="00664B61">
        <w:tc>
          <w:tcPr>
            <w:tcW w:w="579" w:type="dxa"/>
          </w:tcPr>
          <w:p w:rsidR="003C5E25" w:rsidRDefault="003C5E25" w:rsidP="002F7592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3C5E25" w:rsidRDefault="003C5E25" w:rsidP="002F7592">
            <w:pPr>
              <w:jc w:val="center"/>
            </w:pPr>
            <w:r>
              <w:t>4043202101005</w:t>
            </w:r>
          </w:p>
          <w:p w:rsidR="00B27B47" w:rsidRDefault="00B27B47" w:rsidP="002F7592">
            <w:pPr>
              <w:jc w:val="center"/>
            </w:pPr>
          </w:p>
        </w:tc>
        <w:tc>
          <w:tcPr>
            <w:tcW w:w="7213" w:type="dxa"/>
          </w:tcPr>
          <w:p w:rsidR="003C5E25" w:rsidRDefault="003C5E25" w:rsidP="002F7592">
            <w:pPr>
              <w:jc w:val="both"/>
            </w:pPr>
          </w:p>
        </w:tc>
        <w:tc>
          <w:tcPr>
            <w:tcW w:w="3260" w:type="dxa"/>
          </w:tcPr>
          <w:p w:rsidR="003C5E25" w:rsidRDefault="003C5E25" w:rsidP="002F7592">
            <w:pPr>
              <w:jc w:val="center"/>
            </w:pPr>
            <w:r>
              <w:t>ΠΕΤΡΟΠΟΥΛΟΣ ΔΗΜΗΤΡΙΟΣ</w:t>
            </w:r>
          </w:p>
        </w:tc>
      </w:tr>
      <w:tr w:rsidR="003C5E25" w:rsidTr="00664B61">
        <w:tc>
          <w:tcPr>
            <w:tcW w:w="579" w:type="dxa"/>
          </w:tcPr>
          <w:p w:rsidR="003C5E25" w:rsidRDefault="003C5E25" w:rsidP="002F7592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C5E25" w:rsidRDefault="003C5E25" w:rsidP="002F7592">
            <w:pPr>
              <w:jc w:val="center"/>
            </w:pPr>
            <w:r>
              <w:t>4043202101006</w:t>
            </w:r>
          </w:p>
          <w:p w:rsidR="00B27B47" w:rsidRDefault="00B27B47" w:rsidP="002F7592">
            <w:pPr>
              <w:jc w:val="center"/>
            </w:pPr>
          </w:p>
        </w:tc>
        <w:tc>
          <w:tcPr>
            <w:tcW w:w="7213" w:type="dxa"/>
          </w:tcPr>
          <w:p w:rsidR="003C5E25" w:rsidRDefault="003C5E25" w:rsidP="002F7592">
            <w:pPr>
              <w:jc w:val="both"/>
            </w:pPr>
            <w:r>
              <w:t>Διαφοροποίηση προϊόντων της εταιρείας ΔΑΚΟΣ στον κλάδο των ζυμαρικών</w:t>
            </w:r>
          </w:p>
        </w:tc>
        <w:tc>
          <w:tcPr>
            <w:tcW w:w="3260" w:type="dxa"/>
          </w:tcPr>
          <w:p w:rsidR="003C5E25" w:rsidRDefault="003C5E25" w:rsidP="002F7592">
            <w:pPr>
              <w:jc w:val="center"/>
            </w:pPr>
            <w:r>
              <w:t>ΠΑΠΑΓΕΩΡΓΙΟΥ ΑΘΑΝΑΣΙΟΣ</w:t>
            </w:r>
          </w:p>
        </w:tc>
      </w:tr>
      <w:tr w:rsidR="003C5E25" w:rsidTr="00664B61">
        <w:tc>
          <w:tcPr>
            <w:tcW w:w="579" w:type="dxa"/>
          </w:tcPr>
          <w:p w:rsidR="003C5E25" w:rsidRDefault="003C5E25" w:rsidP="002F7592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3C5E25" w:rsidRDefault="003C5E25" w:rsidP="002F7592">
            <w:pPr>
              <w:jc w:val="center"/>
            </w:pPr>
            <w:r>
              <w:t>4043202101007</w:t>
            </w:r>
          </w:p>
          <w:p w:rsidR="00B27B47" w:rsidRDefault="00B27B47" w:rsidP="002F7592">
            <w:pPr>
              <w:jc w:val="center"/>
            </w:pPr>
          </w:p>
        </w:tc>
        <w:tc>
          <w:tcPr>
            <w:tcW w:w="7213" w:type="dxa"/>
          </w:tcPr>
          <w:p w:rsidR="003C5E25" w:rsidRDefault="003C5E25" w:rsidP="002F7592">
            <w:pPr>
              <w:jc w:val="both"/>
            </w:pPr>
          </w:p>
        </w:tc>
        <w:tc>
          <w:tcPr>
            <w:tcW w:w="3260" w:type="dxa"/>
          </w:tcPr>
          <w:p w:rsidR="003C5E25" w:rsidRDefault="003C5E25" w:rsidP="002F7592">
            <w:pPr>
              <w:jc w:val="center"/>
            </w:pPr>
            <w:r>
              <w:t>ΠΕΤΡΟΠΟΥΛΟΣ ΔΗΜΗΤΡΙΟΣ</w:t>
            </w:r>
          </w:p>
        </w:tc>
        <w:bookmarkStart w:id="0" w:name="_GoBack"/>
        <w:bookmarkEnd w:id="0"/>
      </w:tr>
      <w:tr w:rsidR="003C5E25" w:rsidTr="00664B61">
        <w:tc>
          <w:tcPr>
            <w:tcW w:w="579" w:type="dxa"/>
          </w:tcPr>
          <w:p w:rsidR="003C5E25" w:rsidRDefault="003C5E25" w:rsidP="002F7592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3C5E25" w:rsidRDefault="003C5E25" w:rsidP="002F7592">
            <w:pPr>
              <w:jc w:val="center"/>
            </w:pPr>
            <w:r>
              <w:t>4043202101008</w:t>
            </w:r>
          </w:p>
        </w:tc>
        <w:tc>
          <w:tcPr>
            <w:tcW w:w="7213" w:type="dxa"/>
          </w:tcPr>
          <w:p w:rsidR="003C5E25" w:rsidRDefault="003C5E25" w:rsidP="002F7592">
            <w:pPr>
              <w:jc w:val="both"/>
            </w:pPr>
            <w:r>
              <w:t>Εντοπισμός και Ανάλυση Βιώσιμων Επιχειρηματικών Μοντέλων στον Αγρό-Διατροφικό Τομέα</w:t>
            </w:r>
          </w:p>
        </w:tc>
        <w:tc>
          <w:tcPr>
            <w:tcW w:w="3260" w:type="dxa"/>
          </w:tcPr>
          <w:p w:rsidR="003C5E25" w:rsidRDefault="003C5E25" w:rsidP="002F7592">
            <w:pPr>
              <w:jc w:val="center"/>
            </w:pPr>
            <w:r>
              <w:t>-</w:t>
            </w:r>
          </w:p>
        </w:tc>
      </w:tr>
      <w:tr w:rsidR="003C5E25" w:rsidTr="00664B61">
        <w:tc>
          <w:tcPr>
            <w:tcW w:w="579" w:type="dxa"/>
          </w:tcPr>
          <w:p w:rsidR="003C5E25" w:rsidRDefault="003C5E25" w:rsidP="002F7592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3C5E25" w:rsidRDefault="003C5E25" w:rsidP="002F7592">
            <w:pPr>
              <w:jc w:val="center"/>
            </w:pPr>
            <w:r>
              <w:t>4043202101009</w:t>
            </w:r>
          </w:p>
          <w:p w:rsidR="00B27B47" w:rsidRDefault="00B27B47" w:rsidP="002F7592">
            <w:pPr>
              <w:jc w:val="center"/>
            </w:pPr>
          </w:p>
        </w:tc>
        <w:tc>
          <w:tcPr>
            <w:tcW w:w="7213" w:type="dxa"/>
          </w:tcPr>
          <w:p w:rsidR="003C5E25" w:rsidRDefault="003C5E25" w:rsidP="002F7592">
            <w:pPr>
              <w:jc w:val="both"/>
            </w:pPr>
            <w:r>
              <w:t>Στρατηγικός ρόλος πληροφοριακών συστημάτων στη Διοίκηση Επιχειρήσεων</w:t>
            </w:r>
          </w:p>
        </w:tc>
        <w:tc>
          <w:tcPr>
            <w:tcW w:w="3260" w:type="dxa"/>
          </w:tcPr>
          <w:p w:rsidR="003C5E25" w:rsidRDefault="003C5E25" w:rsidP="002F7592">
            <w:pPr>
              <w:jc w:val="center"/>
            </w:pPr>
            <w:r>
              <w:t>ΔΕΡΜΑΤΗΣ ΖΑΧΑΡΙΑΣ</w:t>
            </w:r>
          </w:p>
        </w:tc>
      </w:tr>
      <w:tr w:rsidR="003C5E25" w:rsidTr="00664B61">
        <w:tc>
          <w:tcPr>
            <w:tcW w:w="579" w:type="dxa"/>
          </w:tcPr>
          <w:p w:rsidR="003C5E25" w:rsidRDefault="003C5E25" w:rsidP="002F7592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3C5E25" w:rsidRDefault="003C5E25" w:rsidP="002F7592">
            <w:pPr>
              <w:jc w:val="center"/>
            </w:pPr>
            <w:r>
              <w:t>4043202101010</w:t>
            </w:r>
          </w:p>
        </w:tc>
        <w:tc>
          <w:tcPr>
            <w:tcW w:w="7213" w:type="dxa"/>
          </w:tcPr>
          <w:p w:rsidR="003C5E25" w:rsidRDefault="003C5E25" w:rsidP="002F7592">
            <w:pPr>
              <w:jc w:val="both"/>
            </w:pPr>
            <w:r>
              <w:t xml:space="preserve">Η επιχειρηματικότητα και η καινοτομία των επιχειρήσεων του </w:t>
            </w:r>
            <w:proofErr w:type="spellStart"/>
            <w:r>
              <w:t>Αγροδιατροφικού</w:t>
            </w:r>
            <w:proofErr w:type="spellEnd"/>
            <w:r>
              <w:t xml:space="preserve"> τομέα στην Ελλάδα</w:t>
            </w:r>
          </w:p>
        </w:tc>
        <w:tc>
          <w:tcPr>
            <w:tcW w:w="3260" w:type="dxa"/>
          </w:tcPr>
          <w:p w:rsidR="003C5E25" w:rsidRDefault="003C5E25" w:rsidP="002F7592">
            <w:pPr>
              <w:jc w:val="center"/>
            </w:pPr>
            <w:r>
              <w:t>ΑΠΟΣΤΟΛΟΠΟΥΛΟΣ ΝΙΚΟΛΑΟΣ</w:t>
            </w:r>
          </w:p>
        </w:tc>
      </w:tr>
      <w:tr w:rsidR="003C5E25" w:rsidTr="00664B61">
        <w:tc>
          <w:tcPr>
            <w:tcW w:w="579" w:type="dxa"/>
          </w:tcPr>
          <w:p w:rsidR="003C5E25" w:rsidRDefault="003C5E25" w:rsidP="002F7592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3C5E25" w:rsidRDefault="003C5E25" w:rsidP="002F7592">
            <w:pPr>
              <w:jc w:val="center"/>
            </w:pPr>
            <w:r>
              <w:t>4043202101012</w:t>
            </w:r>
          </w:p>
          <w:p w:rsidR="00B27B47" w:rsidRDefault="00B27B47" w:rsidP="002F7592">
            <w:pPr>
              <w:jc w:val="center"/>
            </w:pPr>
          </w:p>
        </w:tc>
        <w:tc>
          <w:tcPr>
            <w:tcW w:w="7213" w:type="dxa"/>
          </w:tcPr>
          <w:p w:rsidR="003C5E25" w:rsidRDefault="003C5E25" w:rsidP="002F7592">
            <w:pPr>
              <w:jc w:val="both"/>
            </w:pPr>
            <w:r>
              <w:t>Εφαρμογή Έξυπνης Γεωργίας</w:t>
            </w:r>
          </w:p>
        </w:tc>
        <w:tc>
          <w:tcPr>
            <w:tcW w:w="3260" w:type="dxa"/>
          </w:tcPr>
          <w:p w:rsidR="003C5E25" w:rsidRDefault="003C5E25" w:rsidP="002F7592">
            <w:pPr>
              <w:jc w:val="center"/>
            </w:pPr>
            <w:r>
              <w:t>ΔΕΡΜΑΤΗΣ ΖΑΧΑΡΙΑΣ</w:t>
            </w:r>
          </w:p>
        </w:tc>
      </w:tr>
      <w:tr w:rsidR="003C5E25" w:rsidTr="00664B61">
        <w:tc>
          <w:tcPr>
            <w:tcW w:w="579" w:type="dxa"/>
          </w:tcPr>
          <w:p w:rsidR="003C5E25" w:rsidRDefault="003C5E25" w:rsidP="002F7592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3C5E25" w:rsidRDefault="003C5E25" w:rsidP="002F7592">
            <w:pPr>
              <w:jc w:val="center"/>
            </w:pPr>
            <w:r>
              <w:t>4043202101013</w:t>
            </w:r>
          </w:p>
        </w:tc>
        <w:tc>
          <w:tcPr>
            <w:tcW w:w="7213" w:type="dxa"/>
          </w:tcPr>
          <w:p w:rsidR="003C5E25" w:rsidRDefault="003C5E25" w:rsidP="002F7592">
            <w:pPr>
              <w:jc w:val="both"/>
            </w:pPr>
            <w:r>
              <w:t xml:space="preserve">Επανεκκίνηση της τοπικής οικονομίας των χωριών </w:t>
            </w:r>
            <w:proofErr w:type="spellStart"/>
            <w:r>
              <w:t>Αγιωργίτικων</w:t>
            </w:r>
            <w:proofErr w:type="spellEnd"/>
            <w:r>
              <w:t xml:space="preserve">, Παρθενίου, Στενού Αρκαδίας μέσω καινοτόμων επιχειρηματικών σχεδίων στον </w:t>
            </w:r>
            <w:proofErr w:type="spellStart"/>
            <w:r>
              <w:t>αγροδιατροφικό</w:t>
            </w:r>
            <w:proofErr w:type="spellEnd"/>
            <w:r>
              <w:t xml:space="preserve"> –αγροτουριστικό τομέα</w:t>
            </w:r>
          </w:p>
        </w:tc>
        <w:tc>
          <w:tcPr>
            <w:tcW w:w="3260" w:type="dxa"/>
          </w:tcPr>
          <w:p w:rsidR="003C5E25" w:rsidRDefault="003C5E25" w:rsidP="002F7592">
            <w:pPr>
              <w:jc w:val="center"/>
            </w:pPr>
            <w:r>
              <w:t>ΑΠΟΣΤΟΛΟΠΟΥΛΟΣ ΝΙΚΟΛΑΟΣ</w:t>
            </w:r>
          </w:p>
        </w:tc>
      </w:tr>
      <w:tr w:rsidR="003C5E25" w:rsidTr="00664B61">
        <w:tc>
          <w:tcPr>
            <w:tcW w:w="579" w:type="dxa"/>
          </w:tcPr>
          <w:p w:rsidR="003C5E25" w:rsidRDefault="003C5E25" w:rsidP="002F7592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3C5E25" w:rsidRDefault="003C5E25" w:rsidP="002F7592">
            <w:pPr>
              <w:jc w:val="center"/>
            </w:pPr>
            <w:r>
              <w:t>4043202101014</w:t>
            </w:r>
          </w:p>
          <w:p w:rsidR="00B27B47" w:rsidRDefault="00B27B47" w:rsidP="002F7592">
            <w:pPr>
              <w:jc w:val="center"/>
            </w:pPr>
          </w:p>
        </w:tc>
        <w:tc>
          <w:tcPr>
            <w:tcW w:w="7213" w:type="dxa"/>
          </w:tcPr>
          <w:p w:rsidR="003C5E25" w:rsidRDefault="003C5E25" w:rsidP="002F7592">
            <w:pPr>
              <w:jc w:val="both"/>
            </w:pPr>
          </w:p>
        </w:tc>
        <w:tc>
          <w:tcPr>
            <w:tcW w:w="3260" w:type="dxa"/>
          </w:tcPr>
          <w:p w:rsidR="003C5E25" w:rsidRDefault="003C5E25" w:rsidP="002F7592">
            <w:pPr>
              <w:jc w:val="center"/>
            </w:pPr>
          </w:p>
        </w:tc>
      </w:tr>
      <w:tr w:rsidR="003C5E25" w:rsidTr="00664B61">
        <w:tc>
          <w:tcPr>
            <w:tcW w:w="579" w:type="dxa"/>
          </w:tcPr>
          <w:p w:rsidR="003C5E25" w:rsidRDefault="003C5E25" w:rsidP="002F7592">
            <w:pPr>
              <w:jc w:val="center"/>
            </w:pPr>
            <w:r>
              <w:lastRenderedPageBreak/>
              <w:t>14</w:t>
            </w:r>
          </w:p>
        </w:tc>
        <w:tc>
          <w:tcPr>
            <w:tcW w:w="1701" w:type="dxa"/>
          </w:tcPr>
          <w:p w:rsidR="003C5E25" w:rsidRDefault="003C5E25" w:rsidP="002F7592">
            <w:pPr>
              <w:jc w:val="center"/>
            </w:pPr>
            <w:r>
              <w:t>4043202101015</w:t>
            </w:r>
          </w:p>
          <w:p w:rsidR="00B27B47" w:rsidRDefault="00B27B47" w:rsidP="002F7592">
            <w:pPr>
              <w:jc w:val="center"/>
            </w:pPr>
          </w:p>
        </w:tc>
        <w:tc>
          <w:tcPr>
            <w:tcW w:w="7213" w:type="dxa"/>
          </w:tcPr>
          <w:p w:rsidR="003C5E25" w:rsidRDefault="003C5E25" w:rsidP="002F7592">
            <w:pPr>
              <w:jc w:val="both"/>
            </w:pPr>
            <w:r>
              <w:t>Ο κλάδος της μελισσοκομίας στην Ελλάδα</w:t>
            </w:r>
          </w:p>
        </w:tc>
        <w:tc>
          <w:tcPr>
            <w:tcW w:w="3260" w:type="dxa"/>
          </w:tcPr>
          <w:p w:rsidR="003C5E25" w:rsidRDefault="003C5E25" w:rsidP="002F7592">
            <w:pPr>
              <w:jc w:val="center"/>
            </w:pPr>
            <w:r>
              <w:t>ΠΕΤΡΟΠΟΥΛΟΣ ΔΗΜΗΤΡΙΟΣ</w:t>
            </w:r>
          </w:p>
        </w:tc>
      </w:tr>
      <w:tr w:rsidR="003C5E25" w:rsidTr="00664B61">
        <w:tc>
          <w:tcPr>
            <w:tcW w:w="579" w:type="dxa"/>
          </w:tcPr>
          <w:p w:rsidR="003C5E25" w:rsidRDefault="003C5E25" w:rsidP="002F7592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3C5E25" w:rsidRDefault="003C5E25" w:rsidP="002F7592">
            <w:pPr>
              <w:jc w:val="center"/>
            </w:pPr>
            <w:r>
              <w:t>4043202101016</w:t>
            </w:r>
          </w:p>
          <w:p w:rsidR="00B27B47" w:rsidRDefault="00B27B47" w:rsidP="002F7592">
            <w:pPr>
              <w:jc w:val="center"/>
            </w:pPr>
          </w:p>
        </w:tc>
        <w:tc>
          <w:tcPr>
            <w:tcW w:w="7213" w:type="dxa"/>
          </w:tcPr>
          <w:p w:rsidR="003C5E25" w:rsidRDefault="003C5E25" w:rsidP="002F7592">
            <w:pPr>
              <w:jc w:val="both"/>
            </w:pPr>
          </w:p>
        </w:tc>
        <w:tc>
          <w:tcPr>
            <w:tcW w:w="3260" w:type="dxa"/>
          </w:tcPr>
          <w:p w:rsidR="003C5E25" w:rsidRDefault="003C5E25" w:rsidP="002F7592">
            <w:pPr>
              <w:jc w:val="center"/>
            </w:pPr>
          </w:p>
        </w:tc>
      </w:tr>
      <w:tr w:rsidR="003C5E25" w:rsidTr="00664B61">
        <w:tc>
          <w:tcPr>
            <w:tcW w:w="579" w:type="dxa"/>
          </w:tcPr>
          <w:p w:rsidR="003C5E25" w:rsidRDefault="003C5E25" w:rsidP="002F7592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3C5E25" w:rsidRDefault="003C5E25" w:rsidP="002F7592">
            <w:pPr>
              <w:jc w:val="center"/>
            </w:pPr>
            <w:r>
              <w:t>4043202101017</w:t>
            </w:r>
          </w:p>
          <w:p w:rsidR="00B27B47" w:rsidRDefault="00B27B47" w:rsidP="002F7592">
            <w:pPr>
              <w:jc w:val="center"/>
            </w:pPr>
          </w:p>
        </w:tc>
        <w:tc>
          <w:tcPr>
            <w:tcW w:w="7213" w:type="dxa"/>
          </w:tcPr>
          <w:p w:rsidR="003C5E25" w:rsidRDefault="003C5E25" w:rsidP="002F7592">
            <w:pPr>
              <w:jc w:val="both"/>
            </w:pPr>
          </w:p>
        </w:tc>
        <w:tc>
          <w:tcPr>
            <w:tcW w:w="3260" w:type="dxa"/>
          </w:tcPr>
          <w:p w:rsidR="003C5E25" w:rsidRDefault="003C5E25" w:rsidP="002F7592">
            <w:pPr>
              <w:jc w:val="center"/>
            </w:pPr>
            <w:r>
              <w:t>ΠΕΤΡΟΠΟΥΛΟΣ ΔΗΜΗΤΡΙΟΣ</w:t>
            </w:r>
          </w:p>
        </w:tc>
      </w:tr>
      <w:tr w:rsidR="003C5E25" w:rsidTr="00664B61">
        <w:tc>
          <w:tcPr>
            <w:tcW w:w="579" w:type="dxa"/>
          </w:tcPr>
          <w:p w:rsidR="003C5E25" w:rsidRDefault="003C5E25" w:rsidP="002F7592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3C5E25" w:rsidRDefault="003C5E25" w:rsidP="002F7592">
            <w:pPr>
              <w:jc w:val="center"/>
            </w:pPr>
            <w:r>
              <w:t>4043202101018</w:t>
            </w:r>
          </w:p>
          <w:p w:rsidR="00B27B47" w:rsidRDefault="00B27B47" w:rsidP="002F7592">
            <w:pPr>
              <w:jc w:val="center"/>
            </w:pPr>
          </w:p>
        </w:tc>
        <w:tc>
          <w:tcPr>
            <w:tcW w:w="7213" w:type="dxa"/>
          </w:tcPr>
          <w:p w:rsidR="003C5E25" w:rsidRDefault="003C5E25" w:rsidP="002F7592">
            <w:pPr>
              <w:jc w:val="both"/>
            </w:pPr>
          </w:p>
        </w:tc>
        <w:tc>
          <w:tcPr>
            <w:tcW w:w="3260" w:type="dxa"/>
          </w:tcPr>
          <w:p w:rsidR="003C5E25" w:rsidRDefault="003C5E25" w:rsidP="002F7592">
            <w:pPr>
              <w:jc w:val="center"/>
            </w:pPr>
            <w:r>
              <w:t>ΛΙΑΡΓΚΟΒΑΣ ΠΑΝΑΓΙΩΤΗΣ</w:t>
            </w:r>
          </w:p>
        </w:tc>
      </w:tr>
      <w:tr w:rsidR="003C5E25" w:rsidTr="00664B61">
        <w:tc>
          <w:tcPr>
            <w:tcW w:w="579" w:type="dxa"/>
          </w:tcPr>
          <w:p w:rsidR="003C5E25" w:rsidRDefault="003C5E25" w:rsidP="002F7592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3C5E25" w:rsidRDefault="003C5E25" w:rsidP="002F7592">
            <w:pPr>
              <w:jc w:val="center"/>
            </w:pPr>
            <w:r>
              <w:t>4043202101019</w:t>
            </w:r>
          </w:p>
          <w:p w:rsidR="00B27B47" w:rsidRDefault="00B27B47" w:rsidP="002F7592">
            <w:pPr>
              <w:jc w:val="center"/>
            </w:pPr>
          </w:p>
        </w:tc>
        <w:tc>
          <w:tcPr>
            <w:tcW w:w="7213" w:type="dxa"/>
          </w:tcPr>
          <w:p w:rsidR="003C5E25" w:rsidRDefault="003C5E25" w:rsidP="002F7592">
            <w:pPr>
              <w:jc w:val="both"/>
            </w:pPr>
          </w:p>
        </w:tc>
        <w:tc>
          <w:tcPr>
            <w:tcW w:w="3260" w:type="dxa"/>
          </w:tcPr>
          <w:p w:rsidR="003C5E25" w:rsidRDefault="003C5E25" w:rsidP="002F7592">
            <w:pPr>
              <w:jc w:val="center"/>
            </w:pPr>
          </w:p>
        </w:tc>
      </w:tr>
      <w:tr w:rsidR="003C5E25" w:rsidTr="00664B61">
        <w:tc>
          <w:tcPr>
            <w:tcW w:w="579" w:type="dxa"/>
          </w:tcPr>
          <w:p w:rsidR="003C5E25" w:rsidRDefault="003C5E25" w:rsidP="002F7592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3C5E25" w:rsidRDefault="003C5E25" w:rsidP="002F7592">
            <w:pPr>
              <w:jc w:val="center"/>
            </w:pPr>
            <w:r>
              <w:t>4043202101020</w:t>
            </w:r>
          </w:p>
          <w:p w:rsidR="00B27B47" w:rsidRDefault="00B27B47" w:rsidP="002F7592">
            <w:pPr>
              <w:jc w:val="center"/>
            </w:pPr>
          </w:p>
        </w:tc>
        <w:tc>
          <w:tcPr>
            <w:tcW w:w="7213" w:type="dxa"/>
          </w:tcPr>
          <w:p w:rsidR="003C5E25" w:rsidRDefault="003C5E25" w:rsidP="002F7592">
            <w:pPr>
              <w:jc w:val="both"/>
            </w:pPr>
            <w:r>
              <w:t xml:space="preserve">Κριτήρια επιλογής των καλλωπιστικών φυτών </w:t>
            </w:r>
          </w:p>
        </w:tc>
        <w:tc>
          <w:tcPr>
            <w:tcW w:w="3260" w:type="dxa"/>
          </w:tcPr>
          <w:p w:rsidR="003C5E25" w:rsidRDefault="003C5E25" w:rsidP="002F7592">
            <w:pPr>
              <w:jc w:val="center"/>
            </w:pPr>
            <w:r>
              <w:t>ΔΑΡΡΑΣ ΑΝΑΣΤΑΣΙΟΣ</w:t>
            </w:r>
          </w:p>
        </w:tc>
      </w:tr>
    </w:tbl>
    <w:p w:rsidR="002F7592" w:rsidRDefault="002F7592" w:rsidP="002F7592">
      <w:pPr>
        <w:jc w:val="center"/>
      </w:pPr>
    </w:p>
    <w:sectPr w:rsidR="002F7592" w:rsidSect="002F759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92"/>
    <w:rsid w:val="000C46DA"/>
    <w:rsid w:val="002204E7"/>
    <w:rsid w:val="002F7592"/>
    <w:rsid w:val="003C5E25"/>
    <w:rsid w:val="003C7807"/>
    <w:rsid w:val="00430AC4"/>
    <w:rsid w:val="0044799F"/>
    <w:rsid w:val="00514C8F"/>
    <w:rsid w:val="00664B61"/>
    <w:rsid w:val="00734EC4"/>
    <w:rsid w:val="007A012C"/>
    <w:rsid w:val="00B27B47"/>
    <w:rsid w:val="00B54D30"/>
    <w:rsid w:val="00D7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B2CC2-562B-4754-BD04-2FCA796D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2022-10-14T10:39:00Z</dcterms:created>
  <dcterms:modified xsi:type="dcterms:W3CDTF">2022-10-14T10:41:00Z</dcterms:modified>
</cp:coreProperties>
</file>